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The 19th International Indonesia Forum Conference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Water, Land, and Societies in Transition: From the Regional to the National and Beyond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Pontianak, 29-30 July 2026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CONFERENCE PROGRAM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1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35"/>
        <w:gridCol w:w="2145"/>
        <w:gridCol w:w="1755"/>
        <w:gridCol w:w="1800"/>
        <w:gridCol w:w="1830"/>
        <w:tblGridChange w:id="0">
          <w:tblGrid>
            <w:gridCol w:w="1335"/>
            <w:gridCol w:w="2145"/>
            <w:gridCol w:w="1755"/>
            <w:gridCol w:w="1800"/>
            <w:gridCol w:w="183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Time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Day 1 – Wednesday, 29 July 2026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International Indonesia Forum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Venue: Universitas Tanjungpura</w:t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Room: Theater 1, Gedung Konferensi (Conference Building)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Jl. Prof. Dr. Hadari Nawawi, Bansir Laut, Pontianak Tenggara, Kota Pontianak, Kalimantan Barat, Indonesia 78124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08:00–08:30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Registration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Opening Ceremony</w:t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Master of Ceremonies: Meta Indah F. - Universitas Tanjungpura</w:t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08:30-09:45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Opening by Master of Ceremonies: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Meta Indah F.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National Anthem – Indonesia Raya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Islamic Prayer (led by: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Hukma Zulfinanda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Welcome Speech: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Dr. Ir. Erni Yuniarti, ST, MSi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-Head of Dept. of Urban and Regional Planning, Faculty of Engineering, Universitas Tanjungpura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Welcome Speech: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Prof. Dr. Frank Dhont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– National Cheng Kung University/International Indonesia Forum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Opening Remarks and Official Opening of the Conference:</w:t>
            </w:r>
          </w:p>
          <w:p w:rsidR="00000000" w:rsidDel="00000000" w:rsidP="00000000" w:rsidRDefault="00000000" w:rsidRPr="00000000" w14:paraId="00000026">
            <w:pPr>
              <w:spacing w:after="0" w:line="276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Dr. Ing Ir. Slamet Widodo, M.T., IPM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- Dean of the Faculty of Engineering, Universitas Tanjungpura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Traditional Dance of West Kalimantan (Tidayu)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Photo Session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09:45-10:00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Coffee Break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SESSION 1 - Panel: WATER, LAND, AND SUSTAINABLE CITIES IN TRANSITION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Room: Theater 1, Gedung Konferensi (Conference Building), Universitas Tanjungpura</w:t>
            </w:r>
          </w:p>
          <w:p w:rsidR="00000000" w:rsidDel="00000000" w:rsidP="00000000" w:rsidRDefault="00000000" w:rsidRPr="00000000" w14:paraId="00000032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Kiki Prio Utomo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, Universitas Tanjungpura - Pontianak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10:00-12:00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Gusti Zakaria Anshari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– Universitas Tanjungpura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Peatlands Underpin the Sustainability of Pontianak City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Frank Dhont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– International Indonesia Forum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Water and Engineering: Historical Water Management in the Yogyakarta Region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Anto Mohsin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– Northwestern University Qatar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Infrastructural Ecologies: Electricity, </w:t>
            </w:r>
          </w:p>
          <w:p w:rsidR="00000000" w:rsidDel="00000000" w:rsidP="00000000" w:rsidRDefault="00000000" w:rsidRPr="00000000" w14:paraId="00000045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Water, and Environmental Justice in Indonesia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Roberto Akyuwen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– Solotech University, Indonesia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Managing Water Quality for Human Consumption, Industrial Use, and Environmental Safety in Urban Areas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12:00-13:30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Lunch / Prayer Break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SESSION 2</w:t>
            </w:r>
          </w:p>
          <w:p w:rsidR="00000000" w:rsidDel="00000000" w:rsidP="00000000" w:rsidRDefault="00000000" w:rsidRPr="00000000" w14:paraId="00000052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13:30-15:00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Landscape and Water</w:t>
            </w:r>
          </w:p>
          <w:p w:rsidR="00000000" w:rsidDel="00000000" w:rsidP="00000000" w:rsidRDefault="00000000" w:rsidRPr="00000000" w14:paraId="00000054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A - E-learning 1</w:t>
            </w:r>
          </w:p>
          <w:p w:rsidR="00000000" w:rsidDel="00000000" w:rsidP="00000000" w:rsidRDefault="00000000" w:rsidRPr="00000000" w14:paraId="00000055">
            <w:pPr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Gedung Konferensi (Conference Building)</w:t>
            </w:r>
          </w:p>
          <w:p w:rsidR="00000000" w:rsidDel="00000000" w:rsidP="00000000" w:rsidRDefault="00000000" w:rsidRPr="00000000" w14:paraId="00000056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Syaiful Muazir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Communities and Knowledge</w:t>
            </w:r>
          </w:p>
          <w:p w:rsidR="00000000" w:rsidDel="00000000" w:rsidP="00000000" w:rsidRDefault="00000000" w:rsidRPr="00000000" w14:paraId="00000059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B - E-learning 2</w:t>
            </w:r>
          </w:p>
          <w:p w:rsidR="00000000" w:rsidDel="00000000" w:rsidP="00000000" w:rsidRDefault="00000000" w:rsidRPr="00000000" w14:paraId="0000005A">
            <w:pPr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Gedung Konferensi (Conference Building)</w:t>
            </w:r>
          </w:p>
          <w:p w:rsidR="00000000" w:rsidDel="00000000" w:rsidP="00000000" w:rsidRDefault="00000000" w:rsidRPr="00000000" w14:paraId="0000005B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Iving Arisdiyoto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Ravichandran Moorthy, Chin Kok Fay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(University Kebangsaan, Malaysia)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ASEAN Centred Multilateralism in the Indo-Pacific Framework: Comparing Indonesia’s and Malaysia’s Perspectives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Lai Chee Kien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(National University of Singapore, Singapore)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Platform to Enclosure: Reusing Vernacular House Models for National Forms</w:t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M. Meddy Danial, Arfena D. Lestari, Jasisca Meirany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Tanjungpura)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Beyond Protection: Integrating Coastal and Riverbank Protection Structure with Tropical Landscapes in West Kalimantan, Indonesia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Ely Nurhidayati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Tanjungpura, Pontianak)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Indonesian Micro-Spatial Mapping for Psychologically Responsive Planning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Muhammad Iqbal Djawad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(Hasanuddin University, Makassar)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Mitigating the Risks of El Niño “Gozilla” in Shrimp Farming Through Indigenous Knowledge and Technology in South Sulawesi Province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Yew Wong Chin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(Tunku Abdul Rahman University of Management &amp; Technology, Malaysia)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Comparative Systematic Review of Land Use Change and the Displacement of Indigenous Ethnomedicine in Peninsular Malaysia and Indonesia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15:00-15.30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Coffee Break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SESSION 3</w:t>
            </w:r>
          </w:p>
          <w:p w:rsidR="00000000" w:rsidDel="00000000" w:rsidP="00000000" w:rsidRDefault="00000000" w:rsidRPr="00000000" w14:paraId="00000072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15:30-17:00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Connectivity and Society</w:t>
            </w:r>
          </w:p>
          <w:p w:rsidR="00000000" w:rsidDel="00000000" w:rsidP="00000000" w:rsidRDefault="00000000" w:rsidRPr="00000000" w14:paraId="00000074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A - E-learning 1</w:t>
            </w:r>
          </w:p>
          <w:p w:rsidR="00000000" w:rsidDel="00000000" w:rsidP="00000000" w:rsidRDefault="00000000" w:rsidRPr="00000000" w14:paraId="00000075">
            <w:pPr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Gedung Konferensi (Conference Building)</w:t>
            </w:r>
          </w:p>
          <w:p w:rsidR="00000000" w:rsidDel="00000000" w:rsidP="00000000" w:rsidRDefault="00000000" w:rsidRPr="00000000" w14:paraId="00000076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A: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Fhena Annisa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Dynamics of Societies</w:t>
            </w:r>
          </w:p>
          <w:p w:rsidR="00000000" w:rsidDel="00000000" w:rsidP="00000000" w:rsidRDefault="00000000" w:rsidRPr="00000000" w14:paraId="00000079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B - E-learning 2</w:t>
            </w:r>
          </w:p>
          <w:p w:rsidR="00000000" w:rsidDel="00000000" w:rsidP="00000000" w:rsidRDefault="00000000" w:rsidRPr="00000000" w14:paraId="0000007A">
            <w:pPr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Gedung Konferensi (Conference Building)</w:t>
            </w:r>
          </w:p>
          <w:p w:rsidR="00000000" w:rsidDel="00000000" w:rsidP="00000000" w:rsidRDefault="00000000" w:rsidRPr="00000000" w14:paraId="0000007B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Pricilla Pascadeany F.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Felicitas Wiji Lestari and Tobiasz Targosz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(National Cheng Kung University and Jagiellonian University, Taiwan, Poland)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Internet Technology as a Medium of Community Support for Indonesian Migrant Workers in Taiwan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Muzayin Nazaruddin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Islam Indonesia, Yogyakarta)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Contested Seas, Negotiated Governance: Customary Law and Conservation Politics in Aceh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Yohanes Widodo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Atma Jaya Yogyakarta, Yogyakarta)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State Meta-Capital and the Heteronomy of Public Service Media: The Structural Configuration of TVRI and RRI in Indonesia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Nana Novita Pratiwi, Meta I. Fitriani, Iwan Rudiarto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(Diponegoro University, Semarang)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Rural Communities in Transition toward Smart Communities: A Factor Analysis of Self-Reliant Villages in Sanggau Regency, West Kalimantan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Marisca J. Yastri, Erni Yuniarti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(Universitas Tanjungpura, Pontianak)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Women, Water, and Everyday Resilience: Community-Based Flood Preparedness in a Lowland Village of West Kalimantan, Indonesia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Budi Utomo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(Universitas Tanjungpura, Pontianak)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Socio-Spatial Transformation of Coastal Communities under Severe Abrasion in West Kalimantan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 of Day 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Time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Day 2 – Thursday, 30 July 2026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08:30–08:45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Registration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SESSION 4</w:t>
            </w:r>
          </w:p>
          <w:p w:rsidR="00000000" w:rsidDel="00000000" w:rsidP="00000000" w:rsidRDefault="00000000" w:rsidRPr="00000000" w14:paraId="0000009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08:45-09:45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Management, Communities,</w:t>
            </w:r>
          </w:p>
          <w:p w:rsidR="00000000" w:rsidDel="00000000" w:rsidP="00000000" w:rsidRDefault="00000000" w:rsidRPr="00000000" w14:paraId="0000009E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and Water</w:t>
            </w:r>
          </w:p>
          <w:p w:rsidR="00000000" w:rsidDel="00000000" w:rsidP="00000000" w:rsidRDefault="00000000" w:rsidRPr="00000000" w14:paraId="0000009F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A - E-learning 1</w:t>
            </w:r>
          </w:p>
          <w:p w:rsidR="00000000" w:rsidDel="00000000" w:rsidP="00000000" w:rsidRDefault="00000000" w:rsidRPr="00000000" w14:paraId="000000A0">
            <w:pPr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Gedung Konferensi (Conference Building)</w:t>
            </w:r>
          </w:p>
          <w:p w:rsidR="00000000" w:rsidDel="00000000" w:rsidP="00000000" w:rsidRDefault="00000000" w:rsidRPr="00000000" w14:paraId="000000A1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Meddy Danial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Environment and Knowledge</w:t>
            </w:r>
          </w:p>
          <w:p w:rsidR="00000000" w:rsidDel="00000000" w:rsidP="00000000" w:rsidRDefault="00000000" w:rsidRPr="00000000" w14:paraId="000000A4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 B - E-learning 2</w:t>
            </w:r>
          </w:p>
          <w:p w:rsidR="00000000" w:rsidDel="00000000" w:rsidP="00000000" w:rsidRDefault="00000000" w:rsidRPr="00000000" w14:paraId="000000A5">
            <w:pPr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Gedung Konferensi (Conference Building)</w:t>
            </w:r>
          </w:p>
          <w:p w:rsidR="00000000" w:rsidDel="00000000" w:rsidP="00000000" w:rsidRDefault="00000000" w:rsidRPr="00000000" w14:paraId="000000A6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Agung Nugraha</w:t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Anugrah Nur Rachmana, Fajar Syamsurya, Firda Ratih Isnainia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(PT Pertamina Patra Niaga – AFT Hasanuddin, Makassar)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Industrial Waste Reuse and Community-Based Water Management in Peri-Urban Communities: A Wastewater Reuse Innovation from Maros, Sulawesi Selatan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En-Chieh Chao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(National Sun Yat-Sen University, Taiwan)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From Gardens to Governance: Botanical Infrastructures and the Politics of Knowledge in Colonial Indonesia and Morocco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Hukma Zulfinanda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(Universitas Tanjungpura)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Concept Of Primary Canal Bank Arrangement In Pontianak City Through Canal-Oriented Development Approach (Case Study: Parit Tokaya)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Mustikawati, Mira S. Lubis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Tanjungpura, Pontianak)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Remembering the City of Canals: Ecological Memory, Urban Change, and the Politics of Water Landscapes in Pontianak, Indonesia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09.45-10.00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Coffee Break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10.00-11.00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Estar Putra Akbar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(Universiti Malaysia Sarawak/UNIMAS)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Contextualizing Waterfront Revitalization in Southeast Asia: A Narrative Literature Review from a Behavior Setting Perspective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Maura Crescentiana, Ninik Sri Rejeki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Atma Jaya Yogyakarta, Yogyakarta)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Local Values and Environmental Leadership Strategy in Fostering Community Participation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Ruisreno, Mira S. Lubis, Bontor J. Br Gultom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Tanjungpura, Pontianak)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Reconnecting Water, Land, and Urban Society: A Waterfront Culinary Hub Design with Critical Regionalism Approach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Firsta R. Hernovianty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(Universitas Tanjungpura, Pontianak)</w:t>
            </w:r>
          </w:p>
          <w:p w:rsidR="00000000" w:rsidDel="00000000" w:rsidP="00000000" w:rsidRDefault="00000000" w:rsidRPr="00000000" w14:paraId="000000C2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Hierarchy Of Urban Service Centers of Sintang Regency to Support the Expansion of Kapuas Raya Province</w:t>
            </w:r>
          </w:p>
          <w:p w:rsidR="00000000" w:rsidDel="00000000" w:rsidP="00000000" w:rsidRDefault="00000000" w:rsidRPr="00000000" w14:paraId="000000C5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11.00- 12.00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Kalimantan Art Session</w:t>
            </w:r>
          </w:p>
          <w:p w:rsidR="00000000" w:rsidDel="00000000" w:rsidP="00000000" w:rsidRDefault="00000000" w:rsidRPr="00000000" w14:paraId="000000C8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Film Screening and Visual Art Exhibition</w:t>
            </w:r>
          </w:p>
          <w:p w:rsidR="00000000" w:rsidDel="00000000" w:rsidP="00000000" w:rsidRDefault="00000000" w:rsidRPr="00000000" w14:paraId="000000C9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A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Featuring the short documentary:</w:t>
            </w:r>
          </w:p>
          <w:p w:rsidR="00000000" w:rsidDel="00000000" w:rsidP="00000000" w:rsidRDefault="00000000" w:rsidRPr="00000000" w14:paraId="000000CB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“BANDONG: Senandung Terakhir di Sungai Kapuas (The Last Serenade on the Kapuas River)”</w:t>
            </w:r>
          </w:p>
          <w:p w:rsidR="00000000" w:rsidDel="00000000" w:rsidP="00000000" w:rsidRDefault="00000000" w:rsidRPr="00000000" w14:paraId="000000CC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Contributor: Balai Pelestarian Kebudayaan Kalimantan Barat</w:t>
            </w:r>
          </w:p>
          <w:p w:rsidR="00000000" w:rsidDel="00000000" w:rsidP="00000000" w:rsidRDefault="00000000" w:rsidRPr="00000000" w14:paraId="000000CD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Accompanied by a display of paintings and posters exploring the cultural heritage, riverine life, and environmental transformations of Kalimantan.</w:t>
            </w:r>
          </w:p>
          <w:p w:rsidR="00000000" w:rsidDel="00000000" w:rsidP="00000000" w:rsidRDefault="00000000" w:rsidRPr="00000000" w14:paraId="000000CE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F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Room: Theater 1, Gedung Konferensi (Conference Building), Universitas Tanjungpura</w:t>
            </w:r>
          </w:p>
          <w:p w:rsidR="00000000" w:rsidDel="00000000" w:rsidP="00000000" w:rsidRDefault="00000000" w:rsidRPr="00000000" w14:paraId="000000D0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Siti Asri Heriyani Pertiwi &amp; Parker Lemieux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12.00-13.30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Lunch / Prayer Break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SESSION 5</w:t>
            </w:r>
          </w:p>
          <w:p w:rsidR="00000000" w:rsidDel="00000000" w:rsidP="00000000" w:rsidRDefault="00000000" w:rsidRPr="00000000" w14:paraId="000000DA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13:30-15:30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Topic: Seeing Societies in Transition</w:t>
            </w:r>
          </w:p>
          <w:p w:rsidR="00000000" w:rsidDel="00000000" w:rsidP="00000000" w:rsidRDefault="00000000" w:rsidRPr="00000000" w14:paraId="000000DC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Room: Theater 1, Gedung Konferensi (Conference Building), Universitas Tanjungpura</w:t>
            </w:r>
          </w:p>
          <w:p w:rsidR="00000000" w:rsidDel="00000000" w:rsidP="00000000" w:rsidRDefault="00000000" w:rsidRPr="00000000" w14:paraId="000000DD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Moderator: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Eva Faja Ripanti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Tobiasz Targosz and Frank Dhont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(Jagiellonian University and National Cheng Kung University, Poland, Taiwan)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Bridging Nature and Culture: Polish Naturalists Marian Raciborski and Michał Siedlecki in Java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Sivapalan Selvadurai, Callistus Fernandez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(Kadaram Centre of Southeast Asian Studies, Malaysia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Deconstructing the "Malay" Myth: The Indianized Genesis of Srivijayan Urbanization 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Irna Nurlina Masron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(ISEAS – Yusof Ishak Institute, Singapore)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Living at the water’s edge: Sociocultural impacts of uneven development in Jakarta’s coastal neighbourhoods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William P. Tuchrello –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International Indonesia Forum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Beyond Bandung: Lessons from History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15:30-15.45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Coffee Break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Closing Ceremony</w:t>
            </w:r>
          </w:p>
          <w:p w:rsidR="00000000" w:rsidDel="00000000" w:rsidP="00000000" w:rsidRDefault="00000000" w:rsidRPr="00000000" w14:paraId="000000FB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Room: Theater 1, Gedung Konferensi (Conference Building)</w:t>
            </w:r>
          </w:p>
          <w:p w:rsidR="00000000" w:rsidDel="00000000" w:rsidP="00000000" w:rsidRDefault="00000000" w:rsidRPr="00000000" w14:paraId="000000FC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Universitas Tanjungpura</w:t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15.45-17.00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Announcement of Art Poster Competition Winners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Closing Speech: Dr. Mira S. Lubis - Chair, IIF 19 Organizing Committee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Closing Speech: Prof. Dr. Frank Dhont – Chair, International Indonesia Forum (IIF)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Closing Speech: Prof. Dr. Garuda Wiko, S.H., M.Si - Rector, Universitas Tanjungpura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Official Photo Session</w:t>
            </w:r>
          </w:p>
        </w:tc>
      </w:tr>
    </w:tbl>
    <w:p w:rsidR="00000000" w:rsidDel="00000000" w:rsidP="00000000" w:rsidRDefault="00000000" w:rsidRPr="00000000" w14:paraId="0000010A">
      <w:pPr>
        <w:spacing w:after="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B">
      <w:pPr>
        <w:spacing w:line="276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IIF 19 – Conference Program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gm8uKQH3fnjnk0hR8+LFN5HLHA==">CgMxLjA4AHIhMW9xR1AxVWxkUTRFUy1tbWprMzY2S0FjMVI5M0lpSWNr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9e78f34e-27c1-4cad-800f-7023024d0777</vt:lpwstr>
  </property>
</Properties>
</file>